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226F5">
        <w:rPr>
          <w:rFonts w:ascii="Times New Roman" w:hAnsi="Times New Roman"/>
          <w:sz w:val="24"/>
          <w:szCs w:val="24"/>
        </w:rPr>
        <w:t>«24»</w:t>
      </w:r>
      <w:r w:rsidR="00F133D2">
        <w:rPr>
          <w:rFonts w:ascii="Times New Roman" w:hAnsi="Times New Roman"/>
          <w:sz w:val="24"/>
          <w:szCs w:val="24"/>
        </w:rPr>
        <w:t xml:space="preserve"> </w:t>
      </w:r>
      <w:r w:rsidR="008D0A80">
        <w:rPr>
          <w:rFonts w:ascii="Times New Roman" w:hAnsi="Times New Roman"/>
          <w:sz w:val="24"/>
          <w:szCs w:val="24"/>
        </w:rPr>
        <w:t>декабря 2020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880075">
        <w:rPr>
          <w:rFonts w:ascii="Times New Roman" w:hAnsi="Times New Roman"/>
          <w:sz w:val="24"/>
          <w:szCs w:val="24"/>
        </w:rPr>
        <w:t xml:space="preserve"> </w:t>
      </w:r>
      <w:r w:rsidR="004D7F73">
        <w:rPr>
          <w:rFonts w:ascii="Times New Roman" w:hAnsi="Times New Roman"/>
          <w:sz w:val="24"/>
          <w:szCs w:val="24"/>
        </w:rPr>
        <w:t>158</w:t>
      </w:r>
      <w:r w:rsidR="00FB783C">
        <w:rPr>
          <w:rFonts w:ascii="Times New Roman" w:hAnsi="Times New Roman"/>
          <w:sz w:val="24"/>
          <w:szCs w:val="24"/>
        </w:rPr>
        <w:t xml:space="preserve">    </w:t>
      </w:r>
    </w:p>
    <w:p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0.2020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г № 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E96A17">
      <w:pPr>
        <w:pStyle w:val="af0"/>
        <w:numPr>
          <w:ilvl w:val="0"/>
          <w:numId w:val="20"/>
        </w:numPr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96A17">
        <w:rPr>
          <w:rFonts w:ascii="Times New Roman" w:hAnsi="Times New Roman"/>
          <w:sz w:val="24"/>
          <w:szCs w:val="24"/>
        </w:rPr>
        <w:t>г 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 согласно приложению, к настоящему постановлению.</w:t>
      </w:r>
    </w:p>
    <w:p w:rsidR="00E96A17" w:rsidRPr="00E96A17" w:rsidRDefault="00E96A17" w:rsidP="00E96A17">
      <w:pPr>
        <w:pStyle w:val="af0"/>
        <w:numPr>
          <w:ilvl w:val="0"/>
          <w:numId w:val="20"/>
        </w:numPr>
        <w:tabs>
          <w:tab w:val="left" w:pos="3090"/>
        </w:tabs>
        <w:rPr>
          <w:rFonts w:ascii="Times New Roman" w:hAnsi="Times New Roman"/>
          <w:bCs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Приложения № № 2</w:t>
      </w:r>
      <w:r w:rsidR="000A1D64">
        <w:rPr>
          <w:rFonts w:ascii="Times New Roman" w:hAnsi="Times New Roman"/>
          <w:sz w:val="24"/>
          <w:szCs w:val="24"/>
        </w:rPr>
        <w:t>,</w:t>
      </w:r>
      <w:r w:rsidR="00CE6A3D">
        <w:rPr>
          <w:rFonts w:ascii="Times New Roman" w:hAnsi="Times New Roman"/>
          <w:sz w:val="24"/>
          <w:szCs w:val="24"/>
        </w:rPr>
        <w:t>4,6-12</w:t>
      </w:r>
      <w:r w:rsidRPr="00E96A17">
        <w:rPr>
          <w:rFonts w:ascii="Times New Roman" w:hAnsi="Times New Roman"/>
          <w:sz w:val="24"/>
          <w:szCs w:val="24"/>
        </w:rPr>
        <w:t xml:space="preserve"> к ведомственной целевой программе оставить без изменений. </w:t>
      </w:r>
    </w:p>
    <w:p w:rsidR="00E96A17" w:rsidRPr="00E96A17" w:rsidRDefault="00E96A17" w:rsidP="00E96A1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 xml:space="preserve">           3.  Постановление вступает в силу с даты официального опубликования.</w:t>
      </w:r>
    </w:p>
    <w:p w:rsidR="00E96A17" w:rsidRPr="00E96A17" w:rsidRDefault="00E96A17" w:rsidP="00E96A1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 xml:space="preserve">           4.  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F3672" w:rsidRDefault="008F367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CE6A3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77E" w:rsidRPr="00CE6A3D">
        <w:rPr>
          <w:rFonts w:ascii="Times New Roman" w:hAnsi="Times New Roman" w:cs="Times New Roman"/>
          <w:sz w:val="24"/>
          <w:szCs w:val="24"/>
        </w:rPr>
        <w:t>Приложение 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F60DA2" w:rsidRPr="00CE6A3D">
        <w:rPr>
          <w:rFonts w:ascii="Times New Roman" w:hAnsi="Times New Roman" w:cs="Times New Roman"/>
          <w:sz w:val="24"/>
          <w:szCs w:val="24"/>
        </w:rPr>
        <w:t>от</w:t>
      </w: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4D7F73">
        <w:rPr>
          <w:rFonts w:ascii="Times New Roman" w:hAnsi="Times New Roman" w:cs="Times New Roman"/>
          <w:sz w:val="24"/>
          <w:szCs w:val="24"/>
        </w:rPr>
        <w:t>24.12.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936F0E" w:rsidRPr="00CE6A3D">
        <w:rPr>
          <w:rFonts w:ascii="Times New Roman" w:hAnsi="Times New Roman" w:cs="Times New Roman"/>
          <w:sz w:val="24"/>
          <w:szCs w:val="24"/>
        </w:rPr>
        <w:t>202</w:t>
      </w:r>
      <w:r w:rsidR="005B4577" w:rsidRPr="00CE6A3D">
        <w:rPr>
          <w:rFonts w:ascii="Times New Roman" w:hAnsi="Times New Roman" w:cs="Times New Roman"/>
          <w:sz w:val="24"/>
          <w:szCs w:val="24"/>
        </w:rPr>
        <w:t>0</w:t>
      </w:r>
      <w:r w:rsidR="008B6572" w:rsidRPr="00CE6A3D">
        <w:rPr>
          <w:rFonts w:ascii="Times New Roman" w:hAnsi="Times New Roman" w:cs="Times New Roman"/>
          <w:sz w:val="24"/>
          <w:szCs w:val="24"/>
        </w:rPr>
        <w:t>г.</w:t>
      </w:r>
      <w:r w:rsidR="00F60DA2" w:rsidRPr="00CE6A3D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4D7F73">
        <w:rPr>
          <w:rFonts w:ascii="Times New Roman" w:hAnsi="Times New Roman" w:cs="Times New Roman"/>
          <w:sz w:val="24"/>
          <w:szCs w:val="24"/>
        </w:rPr>
        <w:t>158</w:t>
      </w:r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  <w:r w:rsidRPr="00CE6A3D"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B72823" w:rsidRPr="008D0A80">
        <w:rPr>
          <w:rFonts w:ascii="Times New Roman" w:hAnsi="Times New Roman" w:cs="Times New Roman"/>
          <w:sz w:val="24"/>
          <w:szCs w:val="24"/>
        </w:rPr>
        <w:t>14 272,6</w:t>
      </w:r>
      <w:r w:rsidR="00B12D31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B17BAB" w:rsidRPr="008D0A80">
        <w:rPr>
          <w:rFonts w:ascii="Times New Roman" w:hAnsi="Times New Roman" w:cs="Times New Roman"/>
          <w:sz w:val="24"/>
          <w:szCs w:val="24"/>
        </w:rPr>
        <w:t>9085</w:t>
      </w:r>
      <w:r w:rsidR="00B17BAB">
        <w:rPr>
          <w:rFonts w:ascii="Times New Roman" w:hAnsi="Times New Roman" w:cs="Times New Roman"/>
          <w:sz w:val="24"/>
          <w:szCs w:val="24"/>
        </w:rPr>
        <w:t>,0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r w:rsidR="00C9377E">
        <w:rPr>
          <w:rFonts w:ascii="Times New Roman" w:hAnsi="Times New Roman" w:cs="Times New Roman"/>
          <w:sz w:val="24"/>
          <w:szCs w:val="24"/>
        </w:rPr>
        <w:t>усл.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8D0A80" w:rsidRDefault="007F3977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14 272,6</w:t>
            </w: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503F2" w:rsidRPr="008D0A80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787B89"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651,6</w:t>
            </w:r>
          </w:p>
          <w:p w:rsidR="007273D0" w:rsidRPr="008D0A80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1569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77</w:t>
            </w:r>
            <w:r w:rsidR="001569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3,9</w:t>
            </w:r>
          </w:p>
          <w:p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6A40D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4636DC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1 500</w:t>
            </w:r>
            <w:r w:rsid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23B1" w:rsidRP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230,2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300,3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C22F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543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036</w:t>
            </w:r>
            <w:r w:rsidR="0001213D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57531F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5 295,7</w:t>
            </w:r>
          </w:p>
        </w:tc>
      </w:tr>
      <w:tr w:rsidR="00866BC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2 097,2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7273D0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42992,0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86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1C6" w:rsidRDefault="00F221C6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bookmarkEnd w:id="1"/>
    <w:p w:rsidR="00067859" w:rsidRPr="00067859" w:rsidRDefault="00067859" w:rsidP="000678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1944" w:rsidRDefault="005A1944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494130577"/>
      <w:bookmarkEnd w:id="2"/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15695D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15695D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4"/>
    <w:p w:rsidR="00C77FE6" w:rsidRDefault="00C77FE6" w:rsidP="00C77FE6">
      <w:pPr>
        <w:pStyle w:val="ConsPlusNonformat"/>
        <w:widowControl/>
        <w:rPr>
          <w:rFonts w:ascii="Times New Roman" w:hAnsi="Times New Roman" w:cs="Times New Roman"/>
        </w:rPr>
      </w:pPr>
    </w:p>
    <w:p w:rsidR="00A03629" w:rsidRDefault="00C123B1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162F" w:rsidRDefault="00D6162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B6E" w:rsidRDefault="001C3B6E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3FA9" w:rsidRPr="0040177A" w:rsidRDefault="001D3FA9" w:rsidP="004017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3FA9" w:rsidRPr="0040177A" w:rsidSect="007F6617">
      <w:headerReference w:type="default" r:id="rId9"/>
      <w:footerReference w:type="default" r:id="rId10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CF" w:rsidRDefault="00235DCF" w:rsidP="00406891">
      <w:pPr>
        <w:spacing w:after="0" w:line="240" w:lineRule="auto"/>
      </w:pPr>
      <w:r>
        <w:separator/>
      </w:r>
    </w:p>
  </w:endnote>
  <w:endnote w:type="continuationSeparator" w:id="0">
    <w:p w:rsidR="00235DCF" w:rsidRDefault="00235DC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D15D74" w:rsidRDefault="00D15D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93">
          <w:rPr>
            <w:noProof/>
          </w:rPr>
          <w:t>1</w:t>
        </w:r>
        <w:r>
          <w:fldChar w:fldCharType="end"/>
        </w:r>
      </w:p>
    </w:sdtContent>
  </w:sdt>
  <w:p w:rsidR="00D15D74" w:rsidRDefault="00D15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CF" w:rsidRDefault="00235DCF" w:rsidP="00406891">
      <w:pPr>
        <w:spacing w:after="0" w:line="240" w:lineRule="auto"/>
      </w:pPr>
      <w:r>
        <w:separator/>
      </w:r>
    </w:p>
  </w:footnote>
  <w:footnote w:type="continuationSeparator" w:id="0">
    <w:p w:rsidR="00235DCF" w:rsidRDefault="00235DCF" w:rsidP="00406891">
      <w:pPr>
        <w:spacing w:after="0" w:line="240" w:lineRule="auto"/>
      </w:pPr>
      <w:r>
        <w:continuationSeparator/>
      </w:r>
    </w:p>
  </w:footnote>
  <w:footnote w:id="1">
    <w:p w:rsidR="00D15D74" w:rsidRPr="006817FF" w:rsidRDefault="00D15D74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D15D74" w:rsidRDefault="00235DCF">
        <w:pPr>
          <w:pStyle w:val="a6"/>
          <w:jc w:val="right"/>
        </w:pPr>
      </w:p>
    </w:sdtContent>
  </w:sdt>
  <w:p w:rsidR="00D15D74" w:rsidRDefault="00D15D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677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A06"/>
    <w:rsid w:val="001C3B6E"/>
    <w:rsid w:val="001C40BD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A3B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5DCF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25DE"/>
    <w:rsid w:val="002F2E37"/>
    <w:rsid w:val="002F386E"/>
    <w:rsid w:val="002F47F1"/>
    <w:rsid w:val="002F5B3D"/>
    <w:rsid w:val="002F6608"/>
    <w:rsid w:val="00300047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085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6411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0BB1"/>
    <w:rsid w:val="003E0E94"/>
    <w:rsid w:val="003E151A"/>
    <w:rsid w:val="003E1669"/>
    <w:rsid w:val="003E1B3A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67B0"/>
    <w:rsid w:val="00526B06"/>
    <w:rsid w:val="00530488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1E2B"/>
    <w:rsid w:val="005424CF"/>
    <w:rsid w:val="005452C7"/>
    <w:rsid w:val="00546200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FD2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2BD4"/>
    <w:rsid w:val="006534F8"/>
    <w:rsid w:val="0065376C"/>
    <w:rsid w:val="0065434A"/>
    <w:rsid w:val="0065465A"/>
    <w:rsid w:val="00654C9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1B1E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F8E"/>
    <w:rsid w:val="006B31B2"/>
    <w:rsid w:val="006B368E"/>
    <w:rsid w:val="006B392D"/>
    <w:rsid w:val="006B3A0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3D0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B6"/>
    <w:rsid w:val="00785893"/>
    <w:rsid w:val="00786708"/>
    <w:rsid w:val="00787B89"/>
    <w:rsid w:val="00787C03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7460"/>
    <w:rsid w:val="008D0A8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EBB"/>
    <w:rsid w:val="00AB3F10"/>
    <w:rsid w:val="00AB42C1"/>
    <w:rsid w:val="00AB42DC"/>
    <w:rsid w:val="00AB4BCD"/>
    <w:rsid w:val="00AB5F76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3A0B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038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A3D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5D74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EC7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AC0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2A93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3D2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6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7CB8-8D11-437D-ADCC-01D0CE9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102</cp:revision>
  <cp:lastPrinted>2020-12-24T08:35:00Z</cp:lastPrinted>
  <dcterms:created xsi:type="dcterms:W3CDTF">2020-09-08T11:44:00Z</dcterms:created>
  <dcterms:modified xsi:type="dcterms:W3CDTF">2020-12-25T06:08:00Z</dcterms:modified>
</cp:coreProperties>
</file>